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9FB" w:rsidRDefault="004849FB" w:rsidP="003D552B">
      <w:pPr>
        <w:pStyle w:val="Default"/>
        <w:rPr>
          <w:b/>
          <w:bCs/>
        </w:rPr>
      </w:pPr>
    </w:p>
    <w:p w:rsidR="004849FB" w:rsidRDefault="004849FB" w:rsidP="00597829">
      <w:pPr>
        <w:pStyle w:val="Default"/>
        <w:jc w:val="center"/>
        <w:rPr>
          <w:b/>
          <w:bCs/>
        </w:rPr>
      </w:pPr>
    </w:p>
    <w:p w:rsidR="009803A4" w:rsidRPr="007C7158" w:rsidRDefault="0045660A" w:rsidP="009803A4">
      <w:pPr>
        <w:pStyle w:val="Default"/>
        <w:jc w:val="center"/>
      </w:pPr>
      <w:r>
        <w:rPr>
          <w:b/>
          <w:bCs/>
        </w:rPr>
        <w:t>А</w:t>
      </w:r>
      <w:r w:rsidR="009803A4" w:rsidRPr="007C7158">
        <w:rPr>
          <w:b/>
          <w:bCs/>
        </w:rPr>
        <w:t>ннотация</w:t>
      </w:r>
      <w:r w:rsidR="00D124CD">
        <w:rPr>
          <w:b/>
          <w:bCs/>
        </w:rPr>
        <w:t xml:space="preserve"> к </w:t>
      </w:r>
      <w:r w:rsidR="009803A4" w:rsidRPr="007C7158">
        <w:rPr>
          <w:b/>
          <w:bCs/>
        </w:rPr>
        <w:t xml:space="preserve"> рабочей программ</w:t>
      </w:r>
      <w:r w:rsidR="00D124CD">
        <w:rPr>
          <w:b/>
          <w:bCs/>
        </w:rPr>
        <w:t>е</w:t>
      </w:r>
    </w:p>
    <w:p w:rsidR="009803A4" w:rsidRDefault="009803A4" w:rsidP="009803A4">
      <w:pPr>
        <w:pStyle w:val="Default"/>
        <w:jc w:val="center"/>
        <w:rPr>
          <w:b/>
          <w:bCs/>
        </w:rPr>
      </w:pPr>
      <w:r>
        <w:rPr>
          <w:b/>
          <w:bCs/>
        </w:rPr>
        <w:t xml:space="preserve"> подготовительной</w:t>
      </w:r>
      <w:r w:rsidRPr="007C7158">
        <w:rPr>
          <w:b/>
          <w:bCs/>
        </w:rPr>
        <w:t xml:space="preserve"> </w:t>
      </w:r>
      <w:r w:rsidR="00ED29A3">
        <w:rPr>
          <w:b/>
          <w:bCs/>
        </w:rPr>
        <w:t xml:space="preserve">логопедической </w:t>
      </w:r>
      <w:r w:rsidRPr="007C7158">
        <w:rPr>
          <w:b/>
          <w:bCs/>
        </w:rPr>
        <w:t>групп</w:t>
      </w:r>
      <w:r>
        <w:rPr>
          <w:b/>
          <w:bCs/>
        </w:rPr>
        <w:t>ы</w:t>
      </w:r>
    </w:p>
    <w:p w:rsidR="00ED29A3" w:rsidRPr="007C7158" w:rsidRDefault="00ED29A3" w:rsidP="009803A4">
      <w:pPr>
        <w:pStyle w:val="Default"/>
        <w:jc w:val="center"/>
      </w:pPr>
    </w:p>
    <w:p w:rsidR="009803A4" w:rsidRPr="007C7158" w:rsidRDefault="009803A4" w:rsidP="009803A4">
      <w:pPr>
        <w:pStyle w:val="Default"/>
        <w:ind w:firstLine="360"/>
        <w:jc w:val="both"/>
      </w:pPr>
      <w:r w:rsidRPr="007C7158">
        <w:t>Раб</w:t>
      </w:r>
      <w:r>
        <w:t>очая программа педагогов логопедической подготовительной</w:t>
      </w:r>
      <w:r w:rsidRPr="007C7158">
        <w:t xml:space="preserve"> группы разработана в соответствии с Законом РФ «Об образовании в РФ» (от 29.12.2012 № 273-ФЗ), Федеральным государственным стандартом дошкольного образования, образовательной программой дошкольного образов</w:t>
      </w:r>
      <w:r w:rsidR="00515908">
        <w:t>ания, МАДОУ «Детский сад №111</w:t>
      </w:r>
      <w:r>
        <w:t>» А</w:t>
      </w:r>
      <w:r w:rsidRPr="007C7158">
        <w:t xml:space="preserve">виастроительного района </w:t>
      </w:r>
      <w:proofErr w:type="spellStart"/>
      <w:r w:rsidRPr="007C7158">
        <w:t>г</w:t>
      </w:r>
      <w:proofErr w:type="gramStart"/>
      <w:r w:rsidRPr="007C7158">
        <w:t>.К</w:t>
      </w:r>
      <w:proofErr w:type="gramEnd"/>
      <w:r w:rsidRPr="007C7158">
        <w:t>азани</w:t>
      </w:r>
      <w:proofErr w:type="spellEnd"/>
      <w:r w:rsidRPr="007C7158">
        <w:t xml:space="preserve">. Рабочая программа является нормативно-управленческим документом группы, определяющим комплекс основных характеристик дошкольного образования: </w:t>
      </w:r>
    </w:p>
    <w:p w:rsidR="009803A4" w:rsidRPr="007C7158" w:rsidRDefault="009803A4" w:rsidP="009803A4">
      <w:pPr>
        <w:pStyle w:val="Default"/>
        <w:numPr>
          <w:ilvl w:val="0"/>
          <w:numId w:val="1"/>
        </w:numPr>
        <w:ind w:left="0"/>
        <w:jc w:val="both"/>
      </w:pPr>
      <w:r w:rsidRPr="007C7158">
        <w:t xml:space="preserve">объем </w:t>
      </w:r>
    </w:p>
    <w:p w:rsidR="009803A4" w:rsidRPr="007C7158" w:rsidRDefault="009803A4" w:rsidP="009803A4">
      <w:pPr>
        <w:pStyle w:val="Default"/>
        <w:numPr>
          <w:ilvl w:val="0"/>
          <w:numId w:val="1"/>
        </w:numPr>
        <w:ind w:left="0"/>
        <w:jc w:val="both"/>
      </w:pPr>
      <w:r w:rsidRPr="007C7158">
        <w:t xml:space="preserve">содержание образования </w:t>
      </w:r>
    </w:p>
    <w:p w:rsidR="009803A4" w:rsidRPr="007C7158" w:rsidRDefault="009803A4" w:rsidP="009803A4">
      <w:pPr>
        <w:pStyle w:val="Default"/>
        <w:numPr>
          <w:ilvl w:val="0"/>
          <w:numId w:val="1"/>
        </w:numPr>
        <w:ind w:left="0"/>
        <w:jc w:val="both"/>
      </w:pPr>
      <w:r w:rsidRPr="007C7158">
        <w:t xml:space="preserve">планируемые результаты (целевые ориентиры дошкольного образования) </w:t>
      </w:r>
    </w:p>
    <w:p w:rsidR="009803A4" w:rsidRPr="007C7158" w:rsidRDefault="009803A4" w:rsidP="009803A4">
      <w:pPr>
        <w:pStyle w:val="Default"/>
        <w:numPr>
          <w:ilvl w:val="0"/>
          <w:numId w:val="1"/>
        </w:numPr>
        <w:ind w:left="0"/>
        <w:jc w:val="both"/>
      </w:pPr>
      <w:r w:rsidRPr="007C7158">
        <w:t xml:space="preserve">особенности организации образовательного процесса.  </w:t>
      </w:r>
    </w:p>
    <w:p w:rsidR="009803A4" w:rsidRPr="007C7158" w:rsidRDefault="009803A4" w:rsidP="009803A4">
      <w:pPr>
        <w:pStyle w:val="Default"/>
        <w:ind w:firstLine="708"/>
        <w:jc w:val="both"/>
      </w:pPr>
      <w:r w:rsidRPr="007C7158">
        <w:t>Программа о</w:t>
      </w:r>
      <w:r>
        <w:t>риентирована на дошкольников с 6 до 7</w:t>
      </w:r>
      <w:r w:rsidRPr="007C7158">
        <w:t xml:space="preserve"> лет</w:t>
      </w:r>
      <w:r>
        <w:t xml:space="preserve"> с нарушением речи</w:t>
      </w:r>
      <w:r w:rsidRPr="007C7158">
        <w:t xml:space="preserve">. </w:t>
      </w:r>
    </w:p>
    <w:p w:rsidR="009803A4" w:rsidRPr="00726B31" w:rsidRDefault="009803A4" w:rsidP="009803A4">
      <w:pPr>
        <w:pStyle w:val="1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Пояснительная за</w:t>
      </w:r>
      <w:r>
        <w:rPr>
          <w:rFonts w:ascii="Times New Roman" w:hAnsi="Times New Roman"/>
          <w:sz w:val="24"/>
          <w:szCs w:val="24"/>
          <w:lang w:eastAsia="ru-RU"/>
        </w:rPr>
        <w:t>писка Рабочей программы 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 содержит цель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задачи, </w:t>
      </w:r>
      <w:r w:rsidRPr="00726B31">
        <w:rPr>
          <w:rFonts w:ascii="Times New Roman" w:hAnsi="Times New Roman" w:cs="Times New Roman"/>
          <w:sz w:val="24"/>
          <w:szCs w:val="24"/>
        </w:rPr>
        <w:t>принципы и подходы к образованию детей дошкольного возраста.</w:t>
      </w:r>
    </w:p>
    <w:p w:rsidR="009803A4" w:rsidRPr="00F70F23" w:rsidRDefault="009803A4" w:rsidP="009803A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70F23">
        <w:rPr>
          <w:rFonts w:ascii="Times New Roman" w:hAnsi="Times New Roman"/>
          <w:sz w:val="24"/>
          <w:szCs w:val="24"/>
          <w:lang w:eastAsia="ru-RU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9803A4" w:rsidRPr="00B34327" w:rsidRDefault="009803A4" w:rsidP="00B343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4327">
        <w:rPr>
          <w:rFonts w:ascii="Times New Roman" w:hAnsi="Times New Roman" w:cs="Times New Roman"/>
          <w:sz w:val="24"/>
          <w:szCs w:val="24"/>
        </w:rPr>
        <w:t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</w:t>
      </w:r>
      <w:proofErr w:type="gramEnd"/>
      <w:r w:rsidRPr="00B34327">
        <w:rPr>
          <w:rFonts w:ascii="Times New Roman" w:hAnsi="Times New Roman" w:cs="Times New Roman"/>
          <w:sz w:val="24"/>
          <w:szCs w:val="24"/>
        </w:rPr>
        <w:t xml:space="preserve"> духовно-нравственного, творческого и физического развития человека, удовлетворения его образова</w:t>
      </w:r>
      <w:r w:rsidR="00B34327" w:rsidRPr="00B34327">
        <w:rPr>
          <w:rFonts w:ascii="Times New Roman" w:hAnsi="Times New Roman" w:cs="Times New Roman"/>
          <w:sz w:val="24"/>
          <w:szCs w:val="24"/>
        </w:rPr>
        <w:t>тельных потребностей и интересо</w:t>
      </w:r>
      <w:r w:rsidR="00B34327">
        <w:rPr>
          <w:rFonts w:ascii="Times New Roman" w:hAnsi="Times New Roman" w:cs="Times New Roman"/>
          <w:sz w:val="24"/>
          <w:szCs w:val="24"/>
        </w:rPr>
        <w:t>в</w:t>
      </w:r>
      <w:r w:rsidR="00B34327" w:rsidRPr="00B34327">
        <w:rPr>
          <w:rFonts w:ascii="Times New Roman" w:hAnsi="Times New Roman" w:cs="Times New Roman"/>
          <w:sz w:val="24"/>
          <w:szCs w:val="24"/>
        </w:rPr>
        <w:t xml:space="preserve">, </w:t>
      </w:r>
      <w:r w:rsidR="00B34327">
        <w:rPr>
          <w:rFonts w:ascii="Times New Roman" w:hAnsi="Times New Roman" w:cs="Times New Roman"/>
          <w:sz w:val="24"/>
          <w:szCs w:val="24"/>
        </w:rPr>
        <w:t xml:space="preserve">обеспечивает </w:t>
      </w:r>
      <w:r w:rsidR="00B34327" w:rsidRPr="00B34327">
        <w:rPr>
          <w:rFonts w:ascii="Times New Roman" w:hAnsi="Times New Roman" w:cs="Times New Roman"/>
          <w:sz w:val="24"/>
          <w:szCs w:val="24"/>
        </w:rPr>
        <w:t>пос</w:t>
      </w:r>
      <w:r w:rsidR="00B34327">
        <w:rPr>
          <w:rFonts w:ascii="Times New Roman" w:hAnsi="Times New Roman" w:cs="Times New Roman"/>
          <w:sz w:val="24"/>
          <w:szCs w:val="24"/>
        </w:rPr>
        <w:t>троение системы работы в группе</w:t>
      </w:r>
      <w:r w:rsidR="00B34327" w:rsidRPr="00B34327">
        <w:rPr>
          <w:rFonts w:ascii="Times New Roman" w:hAnsi="Times New Roman" w:cs="Times New Roman"/>
          <w:sz w:val="24"/>
          <w:szCs w:val="24"/>
        </w:rPr>
        <w:t xml:space="preserve"> комбинированной  направленности для детей с тяжелыми нарушениями речи (общим недоразв</w:t>
      </w:r>
      <w:r w:rsidR="00B34327">
        <w:rPr>
          <w:rFonts w:ascii="Times New Roman" w:hAnsi="Times New Roman" w:cs="Times New Roman"/>
          <w:sz w:val="24"/>
          <w:szCs w:val="24"/>
        </w:rPr>
        <w:t>итием речи) в возрасте с 6</w:t>
      </w:r>
      <w:r w:rsidR="00B34327" w:rsidRPr="00B34327">
        <w:rPr>
          <w:rFonts w:ascii="Times New Roman" w:hAnsi="Times New Roman" w:cs="Times New Roman"/>
          <w:sz w:val="24"/>
          <w:szCs w:val="24"/>
        </w:rPr>
        <w:t xml:space="preserve"> до 7 лет</w:t>
      </w:r>
    </w:p>
    <w:p w:rsidR="009803A4" w:rsidRPr="00F70F23" w:rsidRDefault="009803A4" w:rsidP="009803A4">
      <w:pPr>
        <w:pStyle w:val="a6"/>
        <w:tabs>
          <w:tab w:val="left" w:pos="567"/>
        </w:tabs>
        <w:spacing w:before="0" w:beforeAutospacing="0" w:after="0" w:afterAutospacing="0"/>
        <w:ind w:firstLine="567"/>
        <w:jc w:val="both"/>
      </w:pPr>
      <w:r w:rsidRPr="00F70F23">
        <w:t>Цели Программы достигаются через решение следующих задач:</w:t>
      </w:r>
    </w:p>
    <w:p w:rsidR="009803A4" w:rsidRPr="00F70F23" w:rsidRDefault="009803A4" w:rsidP="009803A4">
      <w:pPr>
        <w:pStyle w:val="a6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охрана и укрепление физического и психического здоровья детей, в том числе их эмоционального благополучия;</w:t>
      </w:r>
    </w:p>
    <w:p w:rsidR="009803A4" w:rsidRPr="00F70F23" w:rsidRDefault="009803A4" w:rsidP="009803A4">
      <w:pPr>
        <w:pStyle w:val="a6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обеспечение равных возможностей для полноценного развития каждого ребенка в период дошкольного детства</w:t>
      </w:r>
      <w:r>
        <w:t xml:space="preserve"> независимо от </w:t>
      </w:r>
      <w:r w:rsidRPr="00F70F23">
        <w:t xml:space="preserve"> пола, нации, языка, социального статуса;</w:t>
      </w:r>
    </w:p>
    <w:p w:rsidR="009803A4" w:rsidRPr="00F70F23" w:rsidRDefault="009803A4" w:rsidP="009803A4">
      <w:pPr>
        <w:pStyle w:val="a6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9803A4" w:rsidRPr="00F70F23" w:rsidRDefault="009803A4" w:rsidP="009803A4">
      <w:pPr>
        <w:pStyle w:val="a6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9803A4" w:rsidRPr="00F70F23" w:rsidRDefault="009803A4" w:rsidP="009803A4">
      <w:pPr>
        <w:pStyle w:val="a6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9803A4" w:rsidRPr="00F70F23" w:rsidRDefault="009803A4" w:rsidP="009803A4">
      <w:pPr>
        <w:pStyle w:val="a6"/>
        <w:tabs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формирование социокультурной среды, соответствующей возрастным и индивидуальным особенностям детей;</w:t>
      </w:r>
    </w:p>
    <w:p w:rsidR="009803A4" w:rsidRPr="00F70F23" w:rsidRDefault="009803A4" w:rsidP="009803A4">
      <w:pPr>
        <w:pStyle w:val="a6"/>
        <w:tabs>
          <w:tab w:val="left" w:pos="993"/>
        </w:tabs>
        <w:spacing w:before="0" w:beforeAutospacing="0" w:after="0" w:afterAutospacing="0"/>
        <w:ind w:hanging="284"/>
        <w:jc w:val="both"/>
      </w:pPr>
      <w:r w:rsidRPr="00F70F23">
        <w:t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9803A4" w:rsidRDefault="009803A4" w:rsidP="009803A4">
      <w:pPr>
        <w:pStyle w:val="a6"/>
        <w:tabs>
          <w:tab w:val="left" w:pos="993"/>
        </w:tabs>
        <w:spacing w:before="0" w:beforeAutospacing="0" w:after="0" w:afterAutospacing="0"/>
        <w:ind w:hanging="284"/>
        <w:jc w:val="both"/>
      </w:pPr>
      <w:r w:rsidRPr="00F70F23">
        <w:t xml:space="preserve">– обеспечение преемственности целей, задач и содержания дошкольного общего </w:t>
      </w:r>
      <w:r w:rsidR="00B34327">
        <w:t>и начального общего образования;</w:t>
      </w:r>
    </w:p>
    <w:p w:rsidR="00B34327" w:rsidRPr="00A97114" w:rsidRDefault="00B34327" w:rsidP="00B34327">
      <w:pPr>
        <w:pStyle w:val="a7"/>
        <w:ind w:firstLine="0"/>
        <w:rPr>
          <w:sz w:val="24"/>
          <w:szCs w:val="24"/>
        </w:rPr>
      </w:pPr>
      <w:r>
        <w:t xml:space="preserve">- </w:t>
      </w:r>
      <w:r>
        <w:rPr>
          <w:bCs/>
          <w:sz w:val="24"/>
          <w:szCs w:val="24"/>
        </w:rPr>
        <w:t>обеспечение коррекции</w:t>
      </w:r>
      <w:r w:rsidRPr="00A97114">
        <w:rPr>
          <w:bCs/>
          <w:sz w:val="24"/>
          <w:szCs w:val="24"/>
        </w:rPr>
        <w:t xml:space="preserve"> речевого развития детей с учетом их индивидуальных особенностей развития.</w:t>
      </w:r>
    </w:p>
    <w:p w:rsidR="00B34327" w:rsidRDefault="00B34327" w:rsidP="009803A4">
      <w:pPr>
        <w:pStyle w:val="a6"/>
        <w:tabs>
          <w:tab w:val="left" w:pos="993"/>
        </w:tabs>
        <w:spacing w:before="0" w:beforeAutospacing="0" w:after="0" w:afterAutospacing="0"/>
        <w:ind w:hanging="284"/>
        <w:jc w:val="both"/>
      </w:pPr>
    </w:p>
    <w:p w:rsidR="009803A4" w:rsidRPr="007C7158" w:rsidRDefault="009803A4" w:rsidP="009803A4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Рабочая программа  включает в себя возрастные и индивидуальные особе</w:t>
      </w:r>
      <w:r>
        <w:rPr>
          <w:rFonts w:ascii="Times New Roman" w:hAnsi="Times New Roman"/>
          <w:sz w:val="24"/>
          <w:szCs w:val="24"/>
          <w:lang w:eastAsia="ru-RU"/>
        </w:rPr>
        <w:t>нности контингента детей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</w:t>
      </w:r>
      <w:r>
        <w:rPr>
          <w:rFonts w:ascii="Times New Roman" w:hAnsi="Times New Roman"/>
          <w:sz w:val="24"/>
          <w:szCs w:val="24"/>
          <w:lang w:eastAsia="ru-RU"/>
        </w:rPr>
        <w:t xml:space="preserve"> с нарушением речи</w:t>
      </w:r>
      <w:r w:rsidRPr="007C7158">
        <w:rPr>
          <w:rFonts w:ascii="Times New Roman" w:hAnsi="Times New Roman"/>
          <w:sz w:val="24"/>
          <w:szCs w:val="24"/>
          <w:lang w:eastAsia="ru-RU"/>
        </w:rPr>
        <w:t>, демографические особенности и группы здоровья детей данной возрастной группы.</w:t>
      </w:r>
    </w:p>
    <w:p w:rsidR="009803A4" w:rsidRPr="007C7158" w:rsidRDefault="009803A4" w:rsidP="009803A4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 xml:space="preserve">Принципы и подходы в организации образовательного процесса данной возрастной группы отражают требования ФГОС </w:t>
      </w:r>
      <w:proofErr w:type="gramStart"/>
      <w:r w:rsidRPr="007C7158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7C7158">
        <w:rPr>
          <w:rFonts w:ascii="Times New Roman" w:hAnsi="Times New Roman"/>
          <w:sz w:val="24"/>
          <w:szCs w:val="24"/>
          <w:lang w:eastAsia="ru-RU"/>
        </w:rPr>
        <w:t>.</w:t>
      </w:r>
    </w:p>
    <w:p w:rsidR="009803A4" w:rsidRPr="007C7158" w:rsidRDefault="009803A4" w:rsidP="009803A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>Рабочая программа содержит в себе задачи по всем разделам программы и совместные виды деятельности, отражающие обязательную часть примерной образовательной программы дошкольного образования «Открытия» (2015) под ред</w:t>
      </w:r>
      <w:proofErr w:type="gramStart"/>
      <w:r w:rsidRPr="007C715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C715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Pr="007C7158">
        <w:rPr>
          <w:rFonts w:ascii="Times New Roman" w:hAnsi="Times New Roman" w:cs="Times New Roman"/>
          <w:sz w:val="24"/>
          <w:szCs w:val="24"/>
        </w:rPr>
        <w:t>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ной.</w:t>
      </w:r>
    </w:p>
    <w:p w:rsidR="009803A4" w:rsidRPr="007C7158" w:rsidRDefault="009803A4" w:rsidP="009803A4">
      <w:pPr>
        <w:pStyle w:val="c41"/>
        <w:spacing w:before="0" w:beforeAutospacing="0" w:after="0" w:afterAutospacing="0"/>
        <w:ind w:firstLine="708"/>
        <w:jc w:val="both"/>
      </w:pPr>
      <w:proofErr w:type="gramStart"/>
      <w:r w:rsidRPr="007C7158">
        <w:t>Также Рабочая программа включает в себя задачи вариативной части, которую формируют участники процесса, педагоги ДОУ,  на</w:t>
      </w:r>
      <w:r>
        <w:t xml:space="preserve"> основании парциальных программ, в т.ч. </w:t>
      </w:r>
      <w:r w:rsidR="00515908" w:rsidRPr="002603C9">
        <w:t>Региональной программой дошкольного образования «</w:t>
      </w:r>
      <w:proofErr w:type="spellStart"/>
      <w:r w:rsidR="00515908" w:rsidRPr="002603C9">
        <w:t>Сөенеч</w:t>
      </w:r>
      <w:proofErr w:type="spellEnd"/>
      <w:r w:rsidR="00515908" w:rsidRPr="002603C9">
        <w:t xml:space="preserve">» - «Радость познания» под ред. </w:t>
      </w:r>
      <w:proofErr w:type="spellStart"/>
      <w:r w:rsidR="00515908" w:rsidRPr="002603C9">
        <w:t>Шаеховой</w:t>
      </w:r>
      <w:proofErr w:type="spellEnd"/>
      <w:r w:rsidR="00515908" w:rsidRPr="002603C9">
        <w:t xml:space="preserve"> Р.К., 2016г.</w:t>
      </w:r>
      <w:bookmarkStart w:id="0" w:name="_GoBack"/>
      <w:bookmarkEnd w:id="0"/>
      <w:r>
        <w:t xml:space="preserve">, 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 татарского (русского языка). </w:t>
      </w:r>
      <w:proofErr w:type="gramEnd"/>
    </w:p>
    <w:p w:rsidR="009803A4" w:rsidRPr="007C7158" w:rsidRDefault="009803A4" w:rsidP="009803A4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Целевы</w:t>
      </w:r>
      <w:r>
        <w:rPr>
          <w:rFonts w:ascii="Times New Roman" w:hAnsi="Times New Roman"/>
          <w:sz w:val="24"/>
          <w:szCs w:val="24"/>
          <w:lang w:eastAsia="ru-RU"/>
        </w:rPr>
        <w:t>е ориентиры образования  детей 6-7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лет соответствуют требованиям ФГОС </w:t>
      </w:r>
      <w:proofErr w:type="gramStart"/>
      <w:r w:rsidRPr="007C7158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7C7158">
        <w:rPr>
          <w:rFonts w:ascii="Times New Roman" w:hAnsi="Times New Roman"/>
          <w:sz w:val="24"/>
          <w:szCs w:val="24"/>
          <w:lang w:eastAsia="ru-RU"/>
        </w:rPr>
        <w:t>.</w:t>
      </w:r>
    </w:p>
    <w:p w:rsidR="009803A4" w:rsidRPr="007C7158" w:rsidRDefault="009803A4" w:rsidP="009803A4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Содержание психолого-педагогической работы ориентировано на разностороннее развитие дошкольников с учетом их возрастных и индивидуа</w:t>
      </w:r>
      <w:r>
        <w:rPr>
          <w:rFonts w:ascii="Times New Roman" w:hAnsi="Times New Roman"/>
          <w:sz w:val="24"/>
          <w:szCs w:val="24"/>
          <w:lang w:eastAsia="ru-RU"/>
        </w:rPr>
        <w:t>льных особенностей детей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 интеграции образовательных областей.</w:t>
      </w:r>
    </w:p>
    <w:p w:rsidR="009803A4" w:rsidRPr="00B34327" w:rsidRDefault="009803A4" w:rsidP="009803A4">
      <w:pPr>
        <w:pStyle w:val="a3"/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B34327">
        <w:rPr>
          <w:rFonts w:ascii="Times New Roman" w:hAnsi="Times New Roman" w:cs="Times New Roman"/>
          <w:sz w:val="24"/>
          <w:szCs w:val="24"/>
          <w:lang w:eastAsia="ru-RU"/>
        </w:rPr>
        <w:t xml:space="preserve">План тематических проектов разработан с учетом </w:t>
      </w:r>
      <w:r w:rsidRPr="00B3432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образовательных задач, временного отрезка года, возраста детей, текущих событийных праздников, особенностей образовательного процесса ДОУ.</w:t>
      </w:r>
    </w:p>
    <w:p w:rsidR="009803A4" w:rsidRPr="007C7158" w:rsidRDefault="009803A4" w:rsidP="009803A4">
      <w:pPr>
        <w:pStyle w:val="a3"/>
        <w:shd w:val="clear" w:color="auto" w:fill="FFFFFF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           Обязательная часть  Рабочей программы  включает в себя задачи по всем разделам основной образовательной программ</w:t>
      </w:r>
      <w:r>
        <w:rPr>
          <w:rFonts w:ascii="Times New Roman" w:hAnsi="Times New Roman" w:cs="Times New Roman"/>
          <w:sz w:val="24"/>
          <w:szCs w:val="24"/>
          <w:lang w:eastAsia="ru-RU"/>
        </w:rPr>
        <w:t>ы «О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>ткрытия» и виды совместной детской деятельности в соответствии с особенностями и требованиями программы. Также указывается продолжительност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ь и количество занятий по обучению детей татарскому языку  коррекции речи  с детьми подготовительной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возрастной группы.  </w:t>
      </w:r>
    </w:p>
    <w:p w:rsidR="009803A4" w:rsidRPr="007C7158" w:rsidRDefault="009803A4" w:rsidP="009803A4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Часть, формируемая ДОУ: </w:t>
      </w:r>
    </w:p>
    <w:p w:rsidR="009803A4" w:rsidRPr="007C7158" w:rsidRDefault="009803A4" w:rsidP="009803A4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В разделе «Климатические особенности» указываются особенности образовательного процесса с учетом климатических особенностей Республики Татарстан: исходя из этого, предусмат</w:t>
      </w:r>
      <w:r>
        <w:rPr>
          <w:rFonts w:ascii="Times New Roman" w:hAnsi="Times New Roman"/>
          <w:sz w:val="24"/>
          <w:szCs w:val="24"/>
          <w:lang w:eastAsia="ru-RU"/>
        </w:rPr>
        <w:t>риваются режим дня детей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 на холодный период года, на теплый период года, где большую часть деятельности педагоги планируют на свежем воздухе, на каникулярное время.</w:t>
      </w:r>
    </w:p>
    <w:p w:rsidR="009803A4" w:rsidRPr="007C7158" w:rsidRDefault="009803A4" w:rsidP="009803A4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Национально – культурные особенности содержат сведения  о национальном составе группы и перечень мероприятий, проектов по ознакомлению детей с родным городом, краем, республикой и традициями  национальностей живущих в регионе.</w:t>
      </w:r>
    </w:p>
    <w:p w:rsidR="009803A4" w:rsidRPr="007C7158" w:rsidRDefault="009803A4" w:rsidP="009803A4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Сетка непосредственно-образовательной деятельности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составлена с учетом</w:t>
      </w:r>
      <w:r>
        <w:rPr>
          <w:rFonts w:ascii="Times New Roman" w:hAnsi="Times New Roman"/>
          <w:sz w:val="24"/>
          <w:szCs w:val="24"/>
          <w:lang w:eastAsia="ru-RU"/>
        </w:rPr>
        <w:t>:</w:t>
      </w:r>
    </w:p>
    <w:p w:rsidR="009803A4" w:rsidRPr="007C7158" w:rsidRDefault="009803A4" w:rsidP="009803A4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>- Санитарно-эпидемиологические требования к устройству, содержанию и организации режима работы ДОО. Санитарно-эпидемиологические правила и нормативы. СанПиН 2.4.1.3049-13 от 15.05.2013</w:t>
      </w:r>
    </w:p>
    <w:p w:rsidR="009803A4" w:rsidRPr="007C7158" w:rsidRDefault="009803A4" w:rsidP="009803A4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с учетом особенностей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«Открытия» (2015) под ред. </w:t>
      </w:r>
      <w:r w:rsidRPr="007C7158">
        <w:rPr>
          <w:rFonts w:ascii="Times New Roman" w:hAnsi="Times New Roman" w:cs="Times New Roman"/>
          <w:sz w:val="24"/>
          <w:szCs w:val="24"/>
        </w:rPr>
        <w:t xml:space="preserve"> 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</w:t>
      </w:r>
    </w:p>
    <w:p w:rsidR="009803A4" w:rsidRPr="007C7158" w:rsidRDefault="009803A4" w:rsidP="009803A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C7158">
        <w:rPr>
          <w:rFonts w:ascii="Times New Roman" w:hAnsi="Times New Roman" w:cs="Times New Roman"/>
          <w:sz w:val="24"/>
          <w:szCs w:val="24"/>
        </w:rPr>
        <w:t>- с учетом материально-технических условий ДОУ,</w:t>
      </w:r>
    </w:p>
    <w:p w:rsidR="009803A4" w:rsidRPr="007C7158" w:rsidRDefault="009803A4" w:rsidP="009803A4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7158">
        <w:rPr>
          <w:rFonts w:ascii="Times New Roman" w:hAnsi="Times New Roman" w:cs="Times New Roman"/>
          <w:sz w:val="24"/>
          <w:szCs w:val="24"/>
        </w:rPr>
        <w:t>с учетом особенностей образовательного процесса в ДОУ</w:t>
      </w:r>
    </w:p>
    <w:p w:rsidR="009803A4" w:rsidRPr="007C7158" w:rsidRDefault="009803A4" w:rsidP="009803A4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Режимы дня с</w:t>
      </w:r>
      <w:r w:rsidRPr="007C7158">
        <w:rPr>
          <w:rFonts w:ascii="Times New Roman" w:hAnsi="Times New Roman"/>
          <w:sz w:val="24"/>
          <w:szCs w:val="24"/>
        </w:rPr>
        <w:t xml:space="preserve">огласованы со старшей медсестрой и утверждены  заведующим ДОУ. Режимы дня разработаны  в соответствии с возрастными особенностями детей средней группы, климатическими условиями: на холодный, теплый период года. </w:t>
      </w:r>
    </w:p>
    <w:p w:rsidR="009803A4" w:rsidRPr="007C7158" w:rsidRDefault="009803A4" w:rsidP="009803A4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</w:rPr>
        <w:t>Педагогическая диагностика проводится в форме ежедневных</w:t>
      </w:r>
      <w:r>
        <w:rPr>
          <w:rFonts w:ascii="Times New Roman" w:hAnsi="Times New Roman"/>
          <w:sz w:val="24"/>
          <w:szCs w:val="24"/>
        </w:rPr>
        <w:t xml:space="preserve"> наблюдений</w:t>
      </w:r>
      <w:r w:rsidRPr="007C7158">
        <w:rPr>
          <w:rFonts w:ascii="Times New Roman" w:hAnsi="Times New Roman"/>
          <w:sz w:val="24"/>
          <w:szCs w:val="24"/>
        </w:rPr>
        <w:t xml:space="preserve"> по </w:t>
      </w:r>
      <w:r w:rsidRPr="007C7158">
        <w:rPr>
          <w:rFonts w:ascii="Times New Roman" w:hAnsi="Times New Roman"/>
          <w:sz w:val="24"/>
          <w:szCs w:val="24"/>
          <w:lang w:eastAsia="ru-RU"/>
        </w:rPr>
        <w:t>образовательной программе дошкольного образования «Открытия» (2015)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C7158">
        <w:rPr>
          <w:rFonts w:ascii="Times New Roman" w:hAnsi="Times New Roman"/>
          <w:sz w:val="24"/>
          <w:szCs w:val="24"/>
        </w:rPr>
        <w:t>проводится без прекращения образовательного процесса</w:t>
      </w:r>
      <w:proofErr w:type="gramStart"/>
      <w:r w:rsidRPr="007C7158"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н</w:t>
      </w:r>
      <w:proofErr w:type="gramEnd"/>
      <w:r>
        <w:rPr>
          <w:rFonts w:ascii="Times New Roman" w:hAnsi="Times New Roman"/>
          <w:sz w:val="24"/>
          <w:szCs w:val="24"/>
        </w:rPr>
        <w:t>а основе наблюдений составляется индивидуальный учебный план на каждого ребенка.</w:t>
      </w:r>
    </w:p>
    <w:p w:rsidR="0045660A" w:rsidRDefault="009803A4" w:rsidP="0045660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7158">
        <w:rPr>
          <w:rFonts w:ascii="Times New Roman" w:hAnsi="Times New Roman"/>
          <w:sz w:val="24"/>
          <w:szCs w:val="24"/>
        </w:rPr>
        <w:t xml:space="preserve">Перечень методических пособий включает в себя все методические пособия, которые рекомендует авторы </w:t>
      </w:r>
      <w:r w:rsidRPr="007C7158">
        <w:rPr>
          <w:rFonts w:ascii="Times New Roman" w:hAnsi="Times New Roman"/>
          <w:sz w:val="24"/>
          <w:szCs w:val="24"/>
          <w:lang w:eastAsia="ru-RU"/>
        </w:rPr>
        <w:t>программы дошкольного образования «Открытия» под ред.</w:t>
      </w:r>
      <w:r w:rsidRPr="007C7158">
        <w:rPr>
          <w:rFonts w:ascii="Times New Roman" w:hAnsi="Times New Roman" w:cs="Times New Roman"/>
          <w:sz w:val="24"/>
          <w:szCs w:val="24"/>
        </w:rPr>
        <w:t xml:space="preserve"> 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(2015)</w:t>
      </w:r>
      <w:r w:rsidR="0045660A">
        <w:rPr>
          <w:rFonts w:ascii="Times New Roman" w:hAnsi="Times New Roman"/>
          <w:sz w:val="24"/>
          <w:szCs w:val="24"/>
          <w:lang w:eastAsia="ru-RU"/>
        </w:rPr>
        <w:t xml:space="preserve">, авторы </w:t>
      </w:r>
      <w:r w:rsidR="0045660A">
        <w:rPr>
          <w:rFonts w:ascii="Times New Roman" w:hAnsi="Times New Roman" w:cs="Times New Roman"/>
          <w:sz w:val="24"/>
          <w:szCs w:val="24"/>
        </w:rPr>
        <w:lastRenderedPageBreak/>
        <w:t>вариативной примерной адаптированной основной образовательная программа для детей с тяжелыми нарушениями речи (общим недоразвитием речи) с 3 до 7 лет</w:t>
      </w:r>
      <w:r w:rsidR="0045660A">
        <w:rPr>
          <w:rFonts w:ascii="Times New Roman" w:hAnsi="Times New Roman" w:cs="Times New Roman"/>
          <w:b/>
          <w:sz w:val="24"/>
          <w:szCs w:val="24"/>
        </w:rPr>
        <w:t xml:space="preserve">.   </w:t>
      </w:r>
      <w:r w:rsidR="0045660A">
        <w:rPr>
          <w:rFonts w:ascii="Times New Roman" w:hAnsi="Times New Roman" w:cs="Times New Roman"/>
          <w:sz w:val="24"/>
          <w:szCs w:val="24"/>
        </w:rPr>
        <w:t xml:space="preserve">Издание третье, переработанное и дополненное в соответствии с ФГОС </w:t>
      </w:r>
      <w:proofErr w:type="gramStart"/>
      <w:r w:rsidR="0045660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45660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45660A">
        <w:rPr>
          <w:rFonts w:ascii="Times New Roman" w:hAnsi="Times New Roman" w:cs="Times New Roman"/>
          <w:sz w:val="24"/>
          <w:szCs w:val="24"/>
        </w:rPr>
        <w:t>Автор</w:t>
      </w:r>
      <w:proofErr w:type="gramEnd"/>
      <w:r w:rsidR="0045660A">
        <w:rPr>
          <w:rFonts w:ascii="Times New Roman" w:hAnsi="Times New Roman" w:cs="Times New Roman"/>
          <w:sz w:val="24"/>
          <w:szCs w:val="24"/>
        </w:rPr>
        <w:t xml:space="preserve"> учитель-логопед высшей квалификационной категории, отличник народного</w:t>
      </w:r>
      <w:r w:rsidR="004566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660A">
        <w:rPr>
          <w:rFonts w:ascii="Times New Roman" w:hAnsi="Times New Roman" w:cs="Times New Roman"/>
          <w:sz w:val="24"/>
          <w:szCs w:val="24"/>
        </w:rPr>
        <w:t xml:space="preserve">образования Н. В. </w:t>
      </w:r>
      <w:proofErr w:type="spellStart"/>
      <w:r w:rsidR="0045660A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="0045660A">
        <w:rPr>
          <w:rFonts w:ascii="Times New Roman" w:hAnsi="Times New Roman" w:cs="Times New Roman"/>
          <w:sz w:val="24"/>
          <w:szCs w:val="24"/>
        </w:rPr>
        <w:t>. Санкт-Петербург ДЕТСТВО-ПРЕСС, 2015, вариативной примерной адаптированной основной образовательная программа для детей с тяжелыми нарушениями речи (общим недоразвитием речи) с 3 до 7 лет</w:t>
      </w:r>
      <w:r w:rsidR="0045660A">
        <w:rPr>
          <w:rFonts w:ascii="Times New Roman" w:hAnsi="Times New Roman" w:cs="Times New Roman"/>
          <w:b/>
          <w:sz w:val="24"/>
          <w:szCs w:val="24"/>
        </w:rPr>
        <w:t xml:space="preserve">.   </w:t>
      </w:r>
    </w:p>
    <w:p w:rsidR="009803A4" w:rsidRPr="007C7158" w:rsidRDefault="009803A4" w:rsidP="0045660A">
      <w:pPr>
        <w:pStyle w:val="1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7698B" w:rsidRPr="007C7158" w:rsidRDefault="0067698B" w:rsidP="007C7158">
      <w:pPr>
        <w:spacing w:after="0"/>
        <w:jc w:val="both"/>
        <w:rPr>
          <w:sz w:val="24"/>
          <w:szCs w:val="24"/>
        </w:rPr>
      </w:pPr>
    </w:p>
    <w:sectPr w:rsidR="0067698B" w:rsidRPr="007C7158" w:rsidSect="007C7158">
      <w:pgSz w:w="11908" w:h="17333"/>
      <w:pgMar w:top="709" w:right="169" w:bottom="1134" w:left="143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46DE"/>
    <w:multiLevelType w:val="hybridMultilevel"/>
    <w:tmpl w:val="86F26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ED4BD1"/>
    <w:multiLevelType w:val="hybridMultilevel"/>
    <w:tmpl w:val="E8E89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193382"/>
    <w:multiLevelType w:val="hybridMultilevel"/>
    <w:tmpl w:val="2B6894EC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">
    <w:nsid w:val="5E3C6756"/>
    <w:multiLevelType w:val="hybridMultilevel"/>
    <w:tmpl w:val="3E64D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BF9"/>
    <w:rsid w:val="00021453"/>
    <w:rsid w:val="000326D1"/>
    <w:rsid w:val="0009249E"/>
    <w:rsid w:val="001B7641"/>
    <w:rsid w:val="0039627C"/>
    <w:rsid w:val="003D552B"/>
    <w:rsid w:val="003E6FA1"/>
    <w:rsid w:val="0045660A"/>
    <w:rsid w:val="004849FB"/>
    <w:rsid w:val="004C50BA"/>
    <w:rsid w:val="004E03E9"/>
    <w:rsid w:val="00515908"/>
    <w:rsid w:val="00595AE0"/>
    <w:rsid w:val="00597829"/>
    <w:rsid w:val="005F1AA6"/>
    <w:rsid w:val="00657031"/>
    <w:rsid w:val="006758BC"/>
    <w:rsid w:val="0067698B"/>
    <w:rsid w:val="0071484E"/>
    <w:rsid w:val="00726B31"/>
    <w:rsid w:val="007C7158"/>
    <w:rsid w:val="00852515"/>
    <w:rsid w:val="008630D7"/>
    <w:rsid w:val="00892E25"/>
    <w:rsid w:val="009803A4"/>
    <w:rsid w:val="00992D33"/>
    <w:rsid w:val="00A62731"/>
    <w:rsid w:val="00AC66A1"/>
    <w:rsid w:val="00B34327"/>
    <w:rsid w:val="00B5079E"/>
    <w:rsid w:val="00B76269"/>
    <w:rsid w:val="00BA7258"/>
    <w:rsid w:val="00C33462"/>
    <w:rsid w:val="00C95292"/>
    <w:rsid w:val="00CB0DC1"/>
    <w:rsid w:val="00CC0C54"/>
    <w:rsid w:val="00CD074D"/>
    <w:rsid w:val="00D01603"/>
    <w:rsid w:val="00D124CD"/>
    <w:rsid w:val="00D379AE"/>
    <w:rsid w:val="00D47013"/>
    <w:rsid w:val="00DB0873"/>
    <w:rsid w:val="00E111E6"/>
    <w:rsid w:val="00E438A2"/>
    <w:rsid w:val="00ED29A3"/>
    <w:rsid w:val="00F0673A"/>
    <w:rsid w:val="00F5249D"/>
    <w:rsid w:val="00F52BF9"/>
    <w:rsid w:val="00FC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0BA"/>
    <w:rPr>
      <w:rFonts w:ascii="Calibri" w:eastAsia="Times New Roman" w:hAnsi="Calibri" w:cs="Calibr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2E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52B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link w:val="NoSpacingChar"/>
    <w:rsid w:val="004C50BA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rsid w:val="004C50BA"/>
    <w:rPr>
      <w:rFonts w:ascii="Calibri" w:eastAsia="Times New Roman" w:hAnsi="Calibri" w:cs="Calibri"/>
    </w:rPr>
  </w:style>
  <w:style w:type="paragraph" w:styleId="a3">
    <w:name w:val="List Paragraph"/>
    <w:basedOn w:val="a"/>
    <w:uiPriority w:val="34"/>
    <w:qFormat/>
    <w:rsid w:val="004C50BA"/>
    <w:pPr>
      <w:ind w:left="720"/>
      <w:contextualSpacing/>
    </w:pPr>
  </w:style>
  <w:style w:type="paragraph" w:customStyle="1" w:styleId="c41">
    <w:name w:val="c41"/>
    <w:basedOn w:val="a"/>
    <w:rsid w:val="00595AE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892E25"/>
    <w:pPr>
      <w:spacing w:after="0" w:line="240" w:lineRule="auto"/>
      <w:jc w:val="center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892E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92E2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892E25"/>
    <w:pPr>
      <w:keepLines w:val="0"/>
      <w:widowControl w:val="0"/>
      <w:tabs>
        <w:tab w:val="left" w:pos="567"/>
      </w:tabs>
      <w:suppressAutoHyphens/>
      <w:spacing w:before="0" w:line="240" w:lineRule="auto"/>
      <w:ind w:firstLine="567"/>
      <w:jc w:val="both"/>
    </w:pPr>
    <w:rPr>
      <w:rFonts w:ascii="Times New Roman" w:eastAsia="Times New Roman" w:hAnsi="Times New Roman" w:cs="Times New Roman"/>
      <w:bCs w:val="0"/>
      <w:color w:val="auto"/>
      <w:sz w:val="24"/>
      <w:szCs w:val="24"/>
      <w:lang w:eastAsia="ru-RU"/>
    </w:rPr>
  </w:style>
  <w:style w:type="character" w:customStyle="1" w:styleId="3New0">
    <w:name w:val="Заголовок 3New Знак"/>
    <w:link w:val="3New"/>
    <w:uiPriority w:val="99"/>
    <w:rsid w:val="00892E25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892E25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6"/>
    </w:rPr>
  </w:style>
  <w:style w:type="character" w:customStyle="1" w:styleId="a8">
    <w:name w:val="Без интервала Знак"/>
    <w:link w:val="a7"/>
    <w:uiPriority w:val="1"/>
    <w:rsid w:val="00892E25"/>
    <w:rPr>
      <w:rFonts w:ascii="Times New Roman" w:eastAsia="Times New Roman" w:hAnsi="Times New Roman" w:cs="Times New Roman"/>
      <w:color w:val="000000"/>
      <w:sz w:val="28"/>
      <w:szCs w:val="26"/>
    </w:rPr>
  </w:style>
  <w:style w:type="character" w:customStyle="1" w:styleId="10">
    <w:name w:val="Заголовок №1_"/>
    <w:basedOn w:val="a0"/>
    <w:link w:val="11"/>
    <w:uiPriority w:val="99"/>
    <w:rsid w:val="00892E25"/>
    <w:rPr>
      <w:rFonts w:ascii="Times New Roman" w:hAnsi="Times New Roman"/>
      <w:b/>
      <w:bCs/>
      <w:spacing w:val="1"/>
      <w:sz w:val="32"/>
      <w:szCs w:val="32"/>
      <w:shd w:val="clear" w:color="auto" w:fill="FFFFFF"/>
    </w:rPr>
  </w:style>
  <w:style w:type="paragraph" w:customStyle="1" w:styleId="11">
    <w:name w:val="Заголовок №1"/>
    <w:basedOn w:val="a"/>
    <w:link w:val="10"/>
    <w:uiPriority w:val="99"/>
    <w:rsid w:val="00892E25"/>
    <w:pPr>
      <w:widowControl w:val="0"/>
      <w:shd w:val="clear" w:color="auto" w:fill="FFFFFF"/>
      <w:spacing w:before="1140" w:after="300" w:line="413" w:lineRule="exact"/>
      <w:ind w:hanging="1140"/>
      <w:outlineLvl w:val="0"/>
    </w:pPr>
    <w:rPr>
      <w:rFonts w:ascii="Times New Roman" w:eastAsiaTheme="minorHAnsi" w:hAnsi="Times New Roman" w:cstheme="minorBidi"/>
      <w:b/>
      <w:bCs/>
      <w:spacing w:val="1"/>
      <w:sz w:val="32"/>
      <w:szCs w:val="32"/>
    </w:rPr>
  </w:style>
  <w:style w:type="paragraph" w:customStyle="1" w:styleId="2">
    <w:name w:val="Основной текст2"/>
    <w:basedOn w:val="a"/>
    <w:rsid w:val="00892E25"/>
    <w:pPr>
      <w:widowControl w:val="0"/>
      <w:shd w:val="clear" w:color="auto" w:fill="FFFFFF"/>
      <w:spacing w:after="0" w:line="413" w:lineRule="exact"/>
      <w:jc w:val="both"/>
    </w:pPr>
    <w:rPr>
      <w:rFonts w:ascii="Times New Roman" w:hAnsi="Times New Roman" w:cs="Times New Roman"/>
      <w:color w:val="000000"/>
      <w:spacing w:val="2"/>
      <w:sz w:val="21"/>
      <w:szCs w:val="21"/>
      <w:lang w:eastAsia="ru-RU" w:bidi="ru-RU"/>
    </w:rPr>
  </w:style>
  <w:style w:type="character" w:customStyle="1" w:styleId="5">
    <w:name w:val="Основной текст (5)_"/>
    <w:basedOn w:val="a0"/>
    <w:link w:val="51"/>
    <w:uiPriority w:val="99"/>
    <w:rsid w:val="00892E25"/>
    <w:rPr>
      <w:rFonts w:ascii="Times New Roman" w:hAnsi="Times New Roman"/>
      <w:spacing w:val="3"/>
      <w:sz w:val="21"/>
      <w:szCs w:val="21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892E25"/>
    <w:pPr>
      <w:widowControl w:val="0"/>
      <w:shd w:val="clear" w:color="auto" w:fill="FFFFFF"/>
      <w:spacing w:before="60" w:after="0" w:line="278" w:lineRule="exact"/>
    </w:pPr>
    <w:rPr>
      <w:rFonts w:ascii="Times New Roman" w:eastAsiaTheme="minorHAnsi" w:hAnsi="Times New Roman" w:cstheme="minorBidi"/>
      <w:spacing w:val="3"/>
      <w:sz w:val="21"/>
      <w:szCs w:val="21"/>
    </w:rPr>
  </w:style>
  <w:style w:type="character" w:customStyle="1" w:styleId="30">
    <w:name w:val="Заголовок 3 Знак"/>
    <w:basedOn w:val="a0"/>
    <w:link w:val="3"/>
    <w:uiPriority w:val="9"/>
    <w:semiHidden/>
    <w:rsid w:val="00892E25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0BA"/>
    <w:rPr>
      <w:rFonts w:ascii="Calibri" w:eastAsia="Times New Roman" w:hAnsi="Calibri" w:cs="Calibr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2E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52B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link w:val="NoSpacingChar"/>
    <w:rsid w:val="004C50BA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rsid w:val="004C50BA"/>
    <w:rPr>
      <w:rFonts w:ascii="Calibri" w:eastAsia="Times New Roman" w:hAnsi="Calibri" w:cs="Calibri"/>
    </w:rPr>
  </w:style>
  <w:style w:type="paragraph" w:styleId="a3">
    <w:name w:val="List Paragraph"/>
    <w:basedOn w:val="a"/>
    <w:uiPriority w:val="34"/>
    <w:qFormat/>
    <w:rsid w:val="004C50BA"/>
    <w:pPr>
      <w:ind w:left="720"/>
      <w:contextualSpacing/>
    </w:pPr>
  </w:style>
  <w:style w:type="paragraph" w:customStyle="1" w:styleId="c41">
    <w:name w:val="c41"/>
    <w:basedOn w:val="a"/>
    <w:rsid w:val="00595AE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892E25"/>
    <w:pPr>
      <w:spacing w:after="0" w:line="240" w:lineRule="auto"/>
      <w:jc w:val="center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892E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92E2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892E25"/>
    <w:pPr>
      <w:keepLines w:val="0"/>
      <w:widowControl w:val="0"/>
      <w:tabs>
        <w:tab w:val="left" w:pos="567"/>
      </w:tabs>
      <w:suppressAutoHyphens/>
      <w:spacing w:before="0" w:line="240" w:lineRule="auto"/>
      <w:ind w:firstLine="567"/>
      <w:jc w:val="both"/>
    </w:pPr>
    <w:rPr>
      <w:rFonts w:ascii="Times New Roman" w:eastAsia="Times New Roman" w:hAnsi="Times New Roman" w:cs="Times New Roman"/>
      <w:bCs w:val="0"/>
      <w:color w:val="auto"/>
      <w:sz w:val="24"/>
      <w:szCs w:val="24"/>
      <w:lang w:eastAsia="ru-RU"/>
    </w:rPr>
  </w:style>
  <w:style w:type="character" w:customStyle="1" w:styleId="3New0">
    <w:name w:val="Заголовок 3New Знак"/>
    <w:link w:val="3New"/>
    <w:uiPriority w:val="99"/>
    <w:rsid w:val="00892E25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892E25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6"/>
    </w:rPr>
  </w:style>
  <w:style w:type="character" w:customStyle="1" w:styleId="a8">
    <w:name w:val="Без интервала Знак"/>
    <w:link w:val="a7"/>
    <w:uiPriority w:val="1"/>
    <w:rsid w:val="00892E25"/>
    <w:rPr>
      <w:rFonts w:ascii="Times New Roman" w:eastAsia="Times New Roman" w:hAnsi="Times New Roman" w:cs="Times New Roman"/>
      <w:color w:val="000000"/>
      <w:sz w:val="28"/>
      <w:szCs w:val="26"/>
    </w:rPr>
  </w:style>
  <w:style w:type="character" w:customStyle="1" w:styleId="10">
    <w:name w:val="Заголовок №1_"/>
    <w:basedOn w:val="a0"/>
    <w:link w:val="11"/>
    <w:uiPriority w:val="99"/>
    <w:rsid w:val="00892E25"/>
    <w:rPr>
      <w:rFonts w:ascii="Times New Roman" w:hAnsi="Times New Roman"/>
      <w:b/>
      <w:bCs/>
      <w:spacing w:val="1"/>
      <w:sz w:val="32"/>
      <w:szCs w:val="32"/>
      <w:shd w:val="clear" w:color="auto" w:fill="FFFFFF"/>
    </w:rPr>
  </w:style>
  <w:style w:type="paragraph" w:customStyle="1" w:styleId="11">
    <w:name w:val="Заголовок №1"/>
    <w:basedOn w:val="a"/>
    <w:link w:val="10"/>
    <w:uiPriority w:val="99"/>
    <w:rsid w:val="00892E25"/>
    <w:pPr>
      <w:widowControl w:val="0"/>
      <w:shd w:val="clear" w:color="auto" w:fill="FFFFFF"/>
      <w:spacing w:before="1140" w:after="300" w:line="413" w:lineRule="exact"/>
      <w:ind w:hanging="1140"/>
      <w:outlineLvl w:val="0"/>
    </w:pPr>
    <w:rPr>
      <w:rFonts w:ascii="Times New Roman" w:eastAsiaTheme="minorHAnsi" w:hAnsi="Times New Roman" w:cstheme="minorBidi"/>
      <w:b/>
      <w:bCs/>
      <w:spacing w:val="1"/>
      <w:sz w:val="32"/>
      <w:szCs w:val="32"/>
    </w:rPr>
  </w:style>
  <w:style w:type="paragraph" w:customStyle="1" w:styleId="2">
    <w:name w:val="Основной текст2"/>
    <w:basedOn w:val="a"/>
    <w:rsid w:val="00892E25"/>
    <w:pPr>
      <w:widowControl w:val="0"/>
      <w:shd w:val="clear" w:color="auto" w:fill="FFFFFF"/>
      <w:spacing w:after="0" w:line="413" w:lineRule="exact"/>
      <w:jc w:val="both"/>
    </w:pPr>
    <w:rPr>
      <w:rFonts w:ascii="Times New Roman" w:hAnsi="Times New Roman" w:cs="Times New Roman"/>
      <w:color w:val="000000"/>
      <w:spacing w:val="2"/>
      <w:sz w:val="21"/>
      <w:szCs w:val="21"/>
      <w:lang w:eastAsia="ru-RU" w:bidi="ru-RU"/>
    </w:rPr>
  </w:style>
  <w:style w:type="character" w:customStyle="1" w:styleId="5">
    <w:name w:val="Основной текст (5)_"/>
    <w:basedOn w:val="a0"/>
    <w:link w:val="51"/>
    <w:uiPriority w:val="99"/>
    <w:rsid w:val="00892E25"/>
    <w:rPr>
      <w:rFonts w:ascii="Times New Roman" w:hAnsi="Times New Roman"/>
      <w:spacing w:val="3"/>
      <w:sz w:val="21"/>
      <w:szCs w:val="21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892E25"/>
    <w:pPr>
      <w:widowControl w:val="0"/>
      <w:shd w:val="clear" w:color="auto" w:fill="FFFFFF"/>
      <w:spacing w:before="60" w:after="0" w:line="278" w:lineRule="exact"/>
    </w:pPr>
    <w:rPr>
      <w:rFonts w:ascii="Times New Roman" w:eastAsiaTheme="minorHAnsi" w:hAnsi="Times New Roman" w:cstheme="minorBidi"/>
      <w:spacing w:val="3"/>
      <w:sz w:val="21"/>
      <w:szCs w:val="21"/>
    </w:rPr>
  </w:style>
  <w:style w:type="character" w:customStyle="1" w:styleId="30">
    <w:name w:val="Заголовок 3 Знак"/>
    <w:basedOn w:val="a0"/>
    <w:link w:val="3"/>
    <w:uiPriority w:val="9"/>
    <w:semiHidden/>
    <w:rsid w:val="00892E25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0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0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9533BB-425A-4E27-B78F-ABCC81DE9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1196</Words>
  <Characters>6821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Мадоу4</dc:creator>
  <cp:lastModifiedBy>Эльвира</cp:lastModifiedBy>
  <cp:revision>2</cp:revision>
  <cp:lastPrinted>2016-01-12T14:27:00Z</cp:lastPrinted>
  <dcterms:created xsi:type="dcterms:W3CDTF">2020-01-01T15:34:00Z</dcterms:created>
  <dcterms:modified xsi:type="dcterms:W3CDTF">2020-01-01T15:34:00Z</dcterms:modified>
</cp:coreProperties>
</file>